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37F0E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4989DF8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考察承诺书</w:t>
      </w:r>
    </w:p>
    <w:p w14:paraId="7B99AFD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D31E25E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，身份证号：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 </w:t>
      </w:r>
    </w:p>
    <w:p w14:paraId="79F8731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加运城市口腔卫生学校附属口腔医院2025年公开招聘聘用制工作人员考试，已进入考察环节，本人承诺所提交的考察登记表、无犯罪记录证明等相关材料真实有效，如因提交虚假材料或隐瞒必要事项所导致的无法聘用等一切后果，均由本人全部承担。 </w:t>
      </w:r>
    </w:p>
    <w:p w14:paraId="73F122F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FB90B7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0C0B16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7ACB0EC">
      <w:pPr>
        <w:keepNext w:val="0"/>
        <w:keepLines w:val="0"/>
        <w:widowControl/>
        <w:suppressLineNumbers w:val="0"/>
        <w:ind w:firstLine="930" w:firstLineChars="30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承诺人（签名）：                   年   月   日</w:t>
      </w:r>
    </w:p>
    <w:p w14:paraId="14A88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2RlZDUwZGQ0NjFhYWYzNzZjZGM0NDE1NzlmOTEifQ=="/>
  </w:docVars>
  <w:rsids>
    <w:rsidRoot w:val="00000000"/>
    <w:rsid w:val="183D20B5"/>
    <w:rsid w:val="18457BD6"/>
    <w:rsid w:val="29C867CC"/>
    <w:rsid w:val="2E7745C2"/>
    <w:rsid w:val="34716F55"/>
    <w:rsid w:val="4FBF0B25"/>
    <w:rsid w:val="65525CB2"/>
    <w:rsid w:val="70EF3873"/>
    <w:rsid w:val="730A5A0F"/>
    <w:rsid w:val="7F80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1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2022-07-25T02:07:00Z</dcterms:created>
  <dc:creator>rsk</dc:creator>
  <cp:lastModifiedBy>豆豆</cp:lastModifiedBy>
  <dcterms:modified xsi:type="dcterms:W3CDTF">2025-12-12T07:32:26Z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EB98E1DAD16D4E9F91A675B14DF8D8BF_13</vt:lpwstr>
  </property>
  <property fmtid="{D5CDD505-2E9C-101B-9397-08002B2CF9AE}" pid="4" name="KSOTemplateDocerSaveRecord">
    <vt:lpwstr>eyJoZGlkIjoiMzMxNjYyOGM4NGYxNDA1NDNiYTc3ZWU3ODYyZjEzMjciLCJ1c2VySWQiOiIyNjkzNTIyNTcifQ==</vt:lpwstr>
  </property>
</Properties>
</file>